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845C9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845C9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845C92" w:rsidRDefault="00845C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Pr="00B4332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Технологическая карта занятия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:rsidR="00845C92" w:rsidRDefault="00845C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Модуль II “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Животные в мире людей</w:t>
      </w:r>
      <w:r w:rsidR="00E635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560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мире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анятие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Добрые поступки: забота о наших питомцах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 w:rsidP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Занятие </w:t>
      </w:r>
      <w:r w:rsidRPr="00B43322">
        <w:rPr>
          <w:rFonts w:ascii="Times New Roman" w:eastAsia="Times New Roman" w:hAnsi="Times New Roman" w:cs="Times New Roman"/>
          <w:sz w:val="28"/>
          <w:szCs w:val="28"/>
        </w:rPr>
        <w:t>“Добрые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тупки: забота о наших питомцах” посвящено актуальной теме ответственного отношения к домашним животным, возможности школьников включаться в деятельность по оказанию посильной помощи бездомным животным, проживающим в приютах для них. 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важный для ребят разговор необходимо проводить с точки зрения человека, который несет полную ответственность за животное, проживающее в доме, или которое собираются приобрести. Также необходимо акцентировать внимание на том, что все бездомные животные были когда-то домашними. Важно подчеркнуть, что взаимодействие с приютами для бездомных животных могут вести только взрослые, дети включаются в добровольческую деятельность только совместно со взрослыми. Обучающиеся 7-11 лет получают достоверную информацию о ситуации в стране с бездомными животными, о благотворительных фондах и организациях, которые ведут работу в направлении улучшения ситуации, рассказывают и обучают школьников ответственному отношению к домашним питомцам. 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занятия является использование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типа: проблемно-диалогической технологии. 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основывается на создании проблемной ситуации и дальнейшем совместном с детьми поиске решения; в процессе поиска решения обязательным условием является применение нового знания. На данном занятии приобретение нового социального знания связано со сферой благополучия животных и общепринятых правил поведения и ответственности в отношении домашних животных.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Разговор на эту тему возможен только в режиме диалога, сотрудничества педагога и ребенка, на основе принятия ценности собственного аргументированного мнения ребенком. Специально организованный учителем диалог обеспечивает творческое усвоение знаний обучающимися.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>
        <w:rPr>
          <w:rFonts w:ascii="Times New Roman" w:eastAsia="Times New Roman" w:hAnsi="Times New Roman" w:cs="Times New Roman"/>
          <w:sz w:val="28"/>
          <w:szCs w:val="28"/>
        </w:rPr>
        <w:t>: сформулировать значимость осознанного ответственного отношения к домашним животным.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45C92" w:rsidRDefault="00B433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Вовлечь школьников в обсуждение основных причин появления бездомных животных;</w:t>
      </w:r>
    </w:p>
    <w:p w:rsidR="00845C92" w:rsidRDefault="00B433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социальную ответственность обучающихся на основе мотивации к социально ориентированной деятельности совместно со взрослыми;</w:t>
      </w:r>
    </w:p>
    <w:p w:rsidR="00845C92" w:rsidRDefault="00B433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коммуникативную компетенцию, творческий потенциал и лидерские качества при взаимодействии в детско-взрослом коллективе;</w:t>
      </w:r>
    </w:p>
    <w:p w:rsidR="00845C92" w:rsidRDefault="00B433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Обучить правилам поведения с бездомными животными на улице;</w:t>
      </w:r>
    </w:p>
    <w:p w:rsidR="00845C92" w:rsidRDefault="00B433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благотворительными фондами и другими организациями, участвующими в решении социальной проблемы – бездомные животные.</w:t>
      </w:r>
    </w:p>
    <w:p w:rsidR="00845C92" w:rsidRDefault="00845C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достижение личностных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обучении и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 и вносит вклад в:</w:t>
      </w:r>
    </w:p>
    <w:p w:rsidR="00845C92" w:rsidRDefault="00B4332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ответственного отношения к окружающему миру, предотвращение жестокого обращения с животными;</w:t>
      </w:r>
    </w:p>
    <w:p w:rsidR="00845C92" w:rsidRDefault="00B4332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социально значимой деятельности, основанной на социальных знаниях;</w:t>
      </w:r>
    </w:p>
    <w:p w:rsidR="00845C92" w:rsidRDefault="00B4332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 обучающихся;</w:t>
      </w:r>
    </w:p>
    <w:p w:rsidR="00845C92" w:rsidRDefault="00B4332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компетенции и умения работать в команде, в том числе со взрослыми, аргументированно отстаивать свою точку зрения.</w:t>
      </w:r>
    </w:p>
    <w:p w:rsidR="00845C92" w:rsidRDefault="00845C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занятия представлен в виде технологической карты занятия. Обозначены этапы занятия и цели каждого этапа в соответствии с проблемно-диалогической педагогической технологией. Даны общие ориентиры в содержании занятия и деятельности педагога и обучающихся.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45C92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сохраняется возможность творческого подхода как в выборе содержания занятия, так и в построении диалога с обучающимися.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Технологическая карта занятия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B43322">
        <w:rPr>
          <w:rFonts w:ascii="Times New Roman" w:eastAsia="Times New Roman" w:hAnsi="Times New Roman" w:cs="Times New Roman"/>
          <w:sz w:val="28"/>
          <w:szCs w:val="28"/>
        </w:rPr>
        <w:t>Моду</w:t>
      </w:r>
      <w:r w:rsidR="00E63560">
        <w:rPr>
          <w:rFonts w:ascii="Times New Roman" w:eastAsia="Times New Roman" w:hAnsi="Times New Roman" w:cs="Times New Roman"/>
          <w:sz w:val="28"/>
          <w:szCs w:val="28"/>
        </w:rPr>
        <w:t>ль II “Животные в мире людей.</w:t>
      </w:r>
      <w:r w:rsidR="00E635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</w:t>
      </w:r>
      <w:bookmarkStart w:id="0" w:name="_GoBack"/>
      <w:bookmarkEnd w:id="0"/>
      <w:r w:rsidRPr="00B43322">
        <w:rPr>
          <w:rFonts w:ascii="Times New Roman" w:eastAsia="Times New Roman" w:hAnsi="Times New Roman" w:cs="Times New Roman"/>
          <w:sz w:val="28"/>
          <w:szCs w:val="28"/>
        </w:rPr>
        <w:t>юди в мире животных”. Занятие “Добрые поступки: забота о наших питомцах”</w:t>
      </w:r>
    </w:p>
    <w:tbl>
      <w:tblPr>
        <w:tblStyle w:val="a6"/>
        <w:tblW w:w="1596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3630"/>
        <w:gridCol w:w="3255"/>
        <w:gridCol w:w="3825"/>
        <w:gridCol w:w="2325"/>
      </w:tblGrid>
      <w:tr w:rsidR="00845C9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845C9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актуализация знаний обучающихся о значении животных в жизни человека и об ответственном отношении к ним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«Двойняшки»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значения домашнего животного в жизни человека.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«Почему люди стремятся завести себе домашнего питомца?».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и проводит игру «Двойняшки», обсуждение значения домашнего животного в жизни человека. Обобщает ответы обучающихся и подводит к выводу: домашний питомец – наш значимый друг. Организует выполнение творческого задания обучающимися.</w:t>
            </w:r>
          </w:p>
          <w:p w:rsidR="00845C92" w:rsidRDefault="00845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игре «Двойняшки»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 высказывают мнения о значении домашнего животного в жизни человека. Выполняют творческое задание совместно с педагогом, формулируют вывод: домашний питомец – важный заслуживающий уважения и заботы друг.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фронтальная, индивидуальная</w:t>
            </w:r>
          </w:p>
          <w:p w:rsidR="00845C92" w:rsidRDefault="00845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1-4, набор заготовок для творческого задания (оригами). Макеты оригами представлены в материалах для учителя.</w:t>
            </w:r>
          </w:p>
        </w:tc>
      </w:tr>
      <w:tr w:rsidR="00845C9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сформулировать проблемный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 на основе обобщенных ответов обучающихся по итогам обсуждения статистических данных по бездомным животным в России.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Мотивационная беседа «А если ваш любимец потерялся?»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Статистические данные по бездомным животным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России. 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проблемного вопроса: «Почему такое большое количество бездомных животных и почему они не могут сами себе помочь?».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Организует работу обучающихся (мини-рассказ «А если ваш любимец потерялся?»)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мотивационную беседу с обучающимися, знакомит со статистическими данными по России о количестве бездомных животных.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обучающихся к формулировке проблемного вопроса.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 готовят рассказ на тему: «А если ваш любимец потерялся?»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Обсуждают статистические данные по бездомным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животным в России. Аргументированно высказывают свои предложения относительно причин появления бездомных животных, формулируют проблемный вопрос.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 работы: индивидуальная, фронтальная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 № 5-7</w:t>
            </w:r>
          </w:p>
        </w:tc>
      </w:tr>
      <w:tr w:rsidR="00845C9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фиксация нового знания.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знакомство обучающихся с помогающими профессиями в сфере благотворительности в отношении бездомных животных.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значения и смысла деятельности благотворительных организаций помощи бездомным животным: «приют для бездомных животных», «благотворительный фонд», «кинолог», «волонтер», «ветеринар».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беседы с обучающимися «Кто и как помогает животным в городе».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беседе на тему «Кто и как помогает животным в городе».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фронтальная, индивидуальная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слайды № 7-8 </w:t>
            </w:r>
          </w:p>
        </w:tc>
      </w:tr>
      <w:tr w:rsidR="00845C9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Первичное закрепление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нового знания.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 соотнесение полученных знаний о сфере помощи бездомным животным с реальными возможности оказания помощи самостоятельно.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Знакомство с правилами оказания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бездомным животным, возможностями личного участия.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беседы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тему «Чем можем помочь мы?» (в отношении бездомных животных)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Участвуют в беседе на тему «Чем можем помочь мы?»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Совместно с педагогом формулируют правила оказания помощи бездомным животным.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работы: фронтальная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Материалы: слайды № 9 </w:t>
            </w:r>
          </w:p>
        </w:tc>
      </w:tr>
      <w:tr w:rsidR="00845C9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на основе полученных знаний о бездомных животных в городе сформировать у обучающихся мотивацию ответственного отношения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своим домашним питомцам.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Обсуждение итогов занятия. Обучающиеся оценивают свою работу на занятии. Правила обращения с домашними питомцами.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обсуждение и подведение итогов занятия.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успешность своей деятельности на занятии. Предлагают правила обращения с домашними животными.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10 - 11</w:t>
            </w:r>
          </w:p>
          <w:p w:rsidR="00845C92" w:rsidRDefault="00B4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закладки представлен в материалах для преподавателя.</w:t>
            </w:r>
          </w:p>
        </w:tc>
      </w:tr>
    </w:tbl>
    <w:p w:rsidR="00845C92" w:rsidRDefault="00845C92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45C92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845C92" w:rsidRDefault="00845C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845C92" w:rsidRDefault="00B4332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:rsidR="00845C92" w:rsidRDefault="00B4332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“Бездомные животные в городе”;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Раскладка оригами для выполнения творческого задания (несколько вариантов);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Закладка с обращением к обучающимися о правильном отношении к домашним питомцам.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 I 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игры “Двойники” позволяет быстро ввести ребят в тему заботы и любви к домашним питомцам, тем самым заложить основу в разговоре о социальной ответственности в отношении животных.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Опросные предложения (либо другие на усмотрение педагога):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мнение: домашние животные очень похожи на своих хозяев. А как вы считаете?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если хозяин (хозяйка) любит фотографироваться или наряжаться - то его (ее) домашний питомец с удовольствием повторяет или наоборот, хозяин (хозяйка) активно бегает и ездит на велосипеде по утрам, то питомцу скорее всего не получится проспать пол дня.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беседы “Почему люди стремятся завести домашнего питомца?” педагог приходит к выводу: 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Желание заводить себе домашних питомцев - это желание найти себе любящего взаимно ДРУГА. Дети и взрослые очень нуждаются в любви и поэтому заводят себе домашних животных. 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работа позволяет мотивировать обучающихся к осознанному ответственному отношению к животным, так как присваивая игрушке имя, ребенок уже вступает в диалог.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Оригами по образцу - попросить сделать понравившееся животное на выбор и придумать: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он (а) любит делать, во что любит играть?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нет возможности сделать в классе оригами, педагог просит на данное занятие принести любимую игрушку-животное.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подводит обучающихся к выводу, что домашний питомец - это друг.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 II 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Мотивационная беседа “А если ваш любимец потерялся?”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 имени вашей игрушки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рассказать,что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 почувствовала собачка или кошечка, потерявшись на улице?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начинает: Я оказался на улице и мне очень страшно…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1: Я оказался на улице, мне холодно…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2: страшно - тревожно - хочется есть - нет любимого друга и т.д.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официальной статистики о количестве бездомных животных в России, подводим ребят к формулировке проблемного вопроса: “Почему такое большое количество бездомных животных и почему они не могут себе сами помочь?”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помощь организации беседы можно использовать слайд № 10.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эмоции испытывают на фотографиях собака и кошка?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произошло с ними? Как вы думаете?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эмоции вызывают у вас эти фотографии?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каждой картинке: пес и котик нашли себе новый дом и очень рады. И вы тоже понимаете настроение животных, а значит - можете помогать!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беседа является логическим переходом к следующему этапу занятия.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III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организует беседу с обучающимися на тему “Кто и как помогает животным в городе”. Целесообразно подобрать материал о данных по бездомным животным конкретного региона, в котором проводится занятие. На занятие можно пригласить ветеринара, кинолога, либо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волонтера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зоозащиты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независимо от профессии каждый человек может помочь бездомному животному.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 какими качествами должен обладать человек, который помогает?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Ребятам будет интересен опыт работы местных благотворительных организаций.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Кото-кафе, приюты, волонтерская подвозка, передержка, благотворительные акции, реклама в Интернете.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 IV 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Педагогу важно организовать беседу с ребятами на тему “Чем можем помочь мы?” и затем предложить ребятам составить самостоятельный список возможных дел/мероприятий.</w:t>
      </w: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Расскажи в группе, а еще лучше придумайте с друзьями, акцию (девиз или объявление) и нарисуйте плакат с призывом к помощи бездомным животным.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V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еще раз поговорим как можно помогать животным. В первую очередь - будьте заботливы о своем питомце! И самое важное - если вы решите подкормить безнадзорную собаку или кошку, делайте это с родителями, потому что животное может вас испугаться или, если это будет щенок или котенок, его родитель может за него испугаться и начать защищать, что может быть опасно для вас.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3322" w:rsidRDefault="00B4332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вместе с ребятами оценивает успешность освоения знаний по теме по следующим критериям:</w:t>
      </w:r>
    </w:p>
    <w:p w:rsidR="00B43322" w:rsidRDefault="00B4332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обучающиеся хорошо понимают изученные на занятии понятия, связанные с содержанием домашних питомцев и помощи бездомным животным;</w:t>
      </w:r>
    </w:p>
    <w:p w:rsidR="00B43322" w:rsidRDefault="00B4332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обучающиеся достаточно свободно и осознанно рассказывают о значении работы благотворительных организаций помощи животным;</w:t>
      </w:r>
    </w:p>
    <w:p w:rsidR="00B43322" w:rsidRDefault="00B4332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обучающиеся готовы предлагать идеи самостоятельных добрых дел;</w:t>
      </w:r>
    </w:p>
    <w:p w:rsidR="00B43322" w:rsidRPr="00B43322" w:rsidRDefault="00B4332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обучающиеся демонстрируют интерес к теме благотворительности, готовы изучать самостоятельно дополнительную информацию по теме.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Полезные ссылки</w:t>
      </w:r>
    </w:p>
    <w:p w:rsidR="00845C92" w:rsidRDefault="00845C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Откуда берутся бездомные животные?</w:t>
      </w: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https://www.youtube.com/watch?v=JxNPCh7M3ao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“Мама,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собаку!” Лекция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 помощи”)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https://www.youtube.com/watch?v=cOK5lhi4-Qw</w:t>
        </w:r>
      </w:hyperlink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“Безопасность кошки в городе и на даче” (“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 помощи”)</w:t>
      </w:r>
    </w:p>
    <w:p w:rsidR="00845C92" w:rsidRDefault="00E63560">
      <w:pPr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B4332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https://www.youtube.com/watch?v=1YkVr_YKQvI</w:t>
        </w:r>
      </w:hyperlink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стать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суперхозяином</w:t>
      </w:r>
      <w:proofErr w:type="spellEnd"/>
    </w:p>
    <w:p w:rsidR="00845C92" w:rsidRDefault="00E63560">
      <w:pPr>
        <w:rPr>
          <w:rFonts w:ascii="Times New Roman" w:eastAsia="Times New Roman" w:hAnsi="Times New Roman" w:cs="Times New Roman"/>
          <w:color w:val="4A86E8"/>
          <w:sz w:val="28"/>
          <w:szCs w:val="28"/>
          <w:u w:val="single"/>
        </w:rPr>
      </w:pPr>
      <w:hyperlink r:id="rId8">
        <w:r w:rsidR="00B4332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https://www.mos.ru/city/projects/pets/?ysclid=lc97d7i24e969590155</w:t>
        </w:r>
      </w:hyperlink>
      <w:r w:rsidR="00B43322">
        <w:rPr>
          <w:rFonts w:ascii="Times New Roman" w:eastAsia="Times New Roman" w:hAnsi="Times New Roman" w:cs="Times New Roman"/>
          <w:color w:val="4A86E8"/>
          <w:sz w:val="28"/>
          <w:szCs w:val="28"/>
          <w:u w:val="single"/>
        </w:rPr>
        <w:t xml:space="preserve"> </w:t>
      </w:r>
    </w:p>
    <w:p w:rsidR="00845C92" w:rsidRDefault="00845C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332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322" w:rsidRDefault="00B433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45C9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для педагога</w:t>
      </w:r>
    </w:p>
    <w:p w:rsidR="00845C92" w:rsidRDefault="00845C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C9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1200" cy="403860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3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5C92" w:rsidRDefault="00B43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5731200" cy="62738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7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5731200" cy="38227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4191000" cy="581977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81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45C92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571"/>
    <w:multiLevelType w:val="multilevel"/>
    <w:tmpl w:val="57C0D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BA658D"/>
    <w:multiLevelType w:val="multilevel"/>
    <w:tmpl w:val="3F504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682932"/>
    <w:multiLevelType w:val="multilevel"/>
    <w:tmpl w:val="5C548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92"/>
    <w:rsid w:val="00845C92"/>
    <w:rsid w:val="00B43322"/>
    <w:rsid w:val="00E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FF6A"/>
  <w15:docId w15:val="{C1D26477-6425-496C-81B4-EF9F0697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pets/?ysclid=lc97d7i24e9695901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YkVr_YKQvI" TargetMode="Externa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OK5lhi4-Qw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sVsXi2e6Bzn5VBGiMhEITLt9bQ==">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1919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3</cp:revision>
  <dcterms:created xsi:type="dcterms:W3CDTF">2023-02-27T12:40:00Z</dcterms:created>
  <dcterms:modified xsi:type="dcterms:W3CDTF">2025-01-15T10:31:00Z</dcterms:modified>
</cp:coreProperties>
</file>